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7AE" w:rsidRPr="00C847AE" w:rsidRDefault="00C847AE" w:rsidP="00C847AE">
      <w:pPr>
        <w:jc w:val="right"/>
      </w:pPr>
      <w:r w:rsidRPr="00C847AE">
        <w:t>Приложение 8</w:t>
      </w:r>
    </w:p>
    <w:p w:rsidR="00C847AE" w:rsidRPr="00C847AE" w:rsidRDefault="00C847AE" w:rsidP="00C847AE">
      <w:pPr>
        <w:jc w:val="right"/>
      </w:pPr>
      <w:r w:rsidRPr="00C847AE">
        <w:t>к  постановлению администрации</w:t>
      </w:r>
    </w:p>
    <w:p w:rsidR="00C847AE" w:rsidRPr="00C847AE" w:rsidRDefault="00C847AE" w:rsidP="00C847AE">
      <w:pPr>
        <w:jc w:val="right"/>
      </w:pPr>
      <w:r w:rsidRPr="00C847AE">
        <w:t xml:space="preserve"> Некоузского муниципального района</w:t>
      </w:r>
    </w:p>
    <w:p w:rsidR="00C847AE" w:rsidRPr="00C847AE" w:rsidRDefault="00C847AE" w:rsidP="00C847AE">
      <w:pPr>
        <w:jc w:val="right"/>
      </w:pPr>
      <w:r w:rsidRPr="00C847AE">
        <w:t>от 15.03.2019 г. № 165</w:t>
      </w:r>
    </w:p>
    <w:p w:rsidR="003C0E6C" w:rsidRPr="00C847AE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47A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C847AE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7C5E83">
        <w:rPr>
          <w:rFonts w:ascii="Times New Roman" w:hAnsi="Times New Roman" w:cs="Times New Roman"/>
          <w:b w:val="0"/>
          <w:sz w:val="28"/>
          <w:szCs w:val="28"/>
        </w:rPr>
        <w:t>20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C847AE" w:rsidRDefault="00C847AE" w:rsidP="003C0E6C">
      <w:pPr>
        <w:jc w:val="center"/>
        <w:rPr>
          <w:sz w:val="28"/>
          <w:szCs w:val="28"/>
          <w:u w:val="single"/>
        </w:rPr>
      </w:pPr>
      <w:proofErr w:type="gramStart"/>
      <w:r w:rsidRPr="00C847AE">
        <w:rPr>
          <w:sz w:val="28"/>
          <w:szCs w:val="28"/>
          <w:u w:val="single"/>
        </w:rPr>
        <w:t>МЦП</w:t>
      </w:r>
      <w:r w:rsidR="003C0E6C" w:rsidRPr="00C847AE">
        <w:rPr>
          <w:sz w:val="28"/>
          <w:szCs w:val="28"/>
          <w:u w:val="single"/>
        </w:rPr>
        <w:t xml:space="preserve">  «</w:t>
      </w:r>
      <w:proofErr w:type="gramEnd"/>
      <w:r w:rsidR="003C0E6C" w:rsidRPr="00C847AE">
        <w:rPr>
          <w:sz w:val="28"/>
          <w:szCs w:val="28"/>
          <w:u w:val="single"/>
        </w:rPr>
        <w:t xml:space="preserve">Развитие </w:t>
      </w:r>
      <w:r w:rsidR="00871572">
        <w:rPr>
          <w:sz w:val="28"/>
          <w:szCs w:val="28"/>
          <w:u w:val="single"/>
        </w:rPr>
        <w:t xml:space="preserve"> Сельского хозяйства в </w:t>
      </w:r>
      <w:r w:rsidR="003C0E6C" w:rsidRPr="00C847AE">
        <w:rPr>
          <w:sz w:val="28"/>
          <w:szCs w:val="28"/>
          <w:u w:val="single"/>
        </w:rPr>
        <w:t>Некоузско</w:t>
      </w:r>
      <w:r w:rsidR="00871572">
        <w:rPr>
          <w:sz w:val="28"/>
          <w:szCs w:val="28"/>
          <w:u w:val="single"/>
        </w:rPr>
        <w:t>м</w:t>
      </w:r>
      <w:r w:rsidR="003C0E6C" w:rsidRPr="00C847AE">
        <w:rPr>
          <w:sz w:val="28"/>
          <w:szCs w:val="28"/>
          <w:u w:val="single"/>
        </w:rPr>
        <w:t xml:space="preserve"> муниципально</w:t>
      </w:r>
      <w:r w:rsidR="00871572">
        <w:rPr>
          <w:sz w:val="28"/>
          <w:szCs w:val="28"/>
          <w:u w:val="single"/>
        </w:rPr>
        <w:t>м</w:t>
      </w:r>
      <w:r w:rsidR="003C0E6C" w:rsidRPr="00C847AE">
        <w:rPr>
          <w:sz w:val="28"/>
          <w:szCs w:val="28"/>
          <w:u w:val="single"/>
        </w:rPr>
        <w:t xml:space="preserve"> район</w:t>
      </w:r>
      <w:r w:rsidR="00871572">
        <w:rPr>
          <w:sz w:val="28"/>
          <w:szCs w:val="28"/>
          <w:u w:val="single"/>
        </w:rPr>
        <w:t>е</w:t>
      </w:r>
      <w:r w:rsidR="003C0E6C" w:rsidRPr="00C847AE">
        <w:rPr>
          <w:sz w:val="28"/>
          <w:szCs w:val="28"/>
          <w:u w:val="single"/>
        </w:rPr>
        <w:t>» на 201</w:t>
      </w:r>
      <w:r w:rsidRPr="00C847AE">
        <w:rPr>
          <w:sz w:val="28"/>
          <w:szCs w:val="28"/>
          <w:u w:val="single"/>
        </w:rPr>
        <w:t>6</w:t>
      </w:r>
      <w:r w:rsidR="003C0E6C" w:rsidRPr="00C847AE">
        <w:rPr>
          <w:sz w:val="28"/>
          <w:szCs w:val="28"/>
          <w:u w:val="single"/>
        </w:rPr>
        <w:t>-20</w:t>
      </w:r>
      <w:r w:rsidR="00C14DD7" w:rsidRPr="00C847AE">
        <w:rPr>
          <w:sz w:val="28"/>
          <w:szCs w:val="28"/>
          <w:u w:val="single"/>
        </w:rPr>
        <w:t>20</w:t>
      </w:r>
      <w:r w:rsidR="003C0E6C" w:rsidRPr="00C847AE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proofErr w:type="gramStart"/>
      <w:r w:rsidRPr="003C0E6C">
        <w:rPr>
          <w:sz w:val="28"/>
          <w:szCs w:val="28"/>
          <w:u w:val="single"/>
        </w:rPr>
        <w:t>за</w:t>
      </w:r>
      <w:proofErr w:type="gramEnd"/>
      <w:r w:rsidRPr="003C0E6C">
        <w:rPr>
          <w:sz w:val="28"/>
          <w:szCs w:val="28"/>
          <w:u w:val="single"/>
        </w:rPr>
        <w:t xml:space="preserve"> </w:t>
      </w:r>
      <w:r w:rsidR="001A2722">
        <w:rPr>
          <w:sz w:val="28"/>
          <w:szCs w:val="28"/>
          <w:u w:val="single"/>
        </w:rPr>
        <w:t>12</w:t>
      </w:r>
      <w:r w:rsidR="000018E5">
        <w:rPr>
          <w:sz w:val="28"/>
          <w:szCs w:val="28"/>
          <w:u w:val="single"/>
        </w:rPr>
        <w:t xml:space="preserve"> </w:t>
      </w:r>
      <w:r w:rsidR="00B70883">
        <w:rPr>
          <w:sz w:val="28"/>
          <w:szCs w:val="28"/>
          <w:u w:val="single"/>
        </w:rPr>
        <w:t>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</w:t>
      </w:r>
      <w:r w:rsidR="007C5E83">
        <w:rPr>
          <w:sz w:val="28"/>
          <w:szCs w:val="28"/>
          <w:u w:val="single"/>
        </w:rPr>
        <w:t>20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C847AE">
        <w:t xml:space="preserve">:      </w:t>
      </w:r>
      <w:r>
        <w:t xml:space="preserve"> </w:t>
      </w:r>
      <w:r w:rsidRPr="00C847AE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68194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C847AE" w:rsidRDefault="003C0E6C" w:rsidP="00C847AE">
      <w:pPr>
        <w:pStyle w:val="a9"/>
        <w:numPr>
          <w:ilvl w:val="0"/>
          <w:numId w:val="1"/>
        </w:numPr>
      </w:pPr>
      <w:r w:rsidRPr="00C847AE">
        <w:rPr>
          <w:b/>
          <w:sz w:val="24"/>
          <w:szCs w:val="24"/>
        </w:rPr>
        <w:t xml:space="preserve">Основания для реализации муниципальной целевой программы </w:t>
      </w:r>
      <w:r>
        <w:t>(ведомственной целевой программы</w:t>
      </w:r>
      <w:r w:rsidR="00C847AE">
        <w:t>)</w:t>
      </w:r>
    </w:p>
    <w:p w:rsidR="003C0E6C" w:rsidRPr="00C847AE" w:rsidRDefault="00C847AE" w:rsidP="00C847AE">
      <w:pPr>
        <w:rPr>
          <w:sz w:val="24"/>
          <w:szCs w:val="24"/>
        </w:rPr>
      </w:pPr>
      <w:r w:rsidRPr="00C847AE">
        <w:rPr>
          <w:sz w:val="24"/>
          <w:szCs w:val="24"/>
        </w:rPr>
        <w:t xml:space="preserve"> </w:t>
      </w:r>
      <w:r w:rsidR="003C0E6C" w:rsidRPr="00C847AE">
        <w:rPr>
          <w:sz w:val="24"/>
          <w:szCs w:val="24"/>
        </w:rPr>
        <w:t xml:space="preserve">Постановление Администрации Некоузского М.Р. № </w:t>
      </w:r>
      <w:r w:rsidR="003C5E1E" w:rsidRPr="00C847AE">
        <w:rPr>
          <w:sz w:val="24"/>
          <w:szCs w:val="24"/>
        </w:rPr>
        <w:t>45</w:t>
      </w:r>
      <w:r w:rsidR="003C0E6C" w:rsidRPr="00C847AE">
        <w:rPr>
          <w:sz w:val="24"/>
          <w:szCs w:val="24"/>
        </w:rPr>
        <w:t xml:space="preserve"> от </w:t>
      </w:r>
      <w:r w:rsidR="003C5E1E" w:rsidRPr="00C847AE">
        <w:rPr>
          <w:sz w:val="24"/>
          <w:szCs w:val="24"/>
        </w:rPr>
        <w:t>27</w:t>
      </w:r>
      <w:r w:rsidR="003C0E6C" w:rsidRPr="00C847AE">
        <w:rPr>
          <w:sz w:val="24"/>
          <w:szCs w:val="24"/>
        </w:rPr>
        <w:t>.</w:t>
      </w:r>
      <w:r w:rsidR="003C5E1E" w:rsidRPr="00C847AE">
        <w:rPr>
          <w:sz w:val="24"/>
          <w:szCs w:val="24"/>
        </w:rPr>
        <w:t>01</w:t>
      </w:r>
      <w:r w:rsidR="003C0E6C" w:rsidRPr="00C847AE">
        <w:rPr>
          <w:sz w:val="24"/>
          <w:szCs w:val="24"/>
        </w:rPr>
        <w:t>.201</w:t>
      </w:r>
      <w:r w:rsidR="003C5E1E" w:rsidRPr="00C847AE">
        <w:rPr>
          <w:sz w:val="24"/>
          <w:szCs w:val="24"/>
        </w:rPr>
        <w:t>6</w:t>
      </w:r>
      <w:r w:rsidR="003C0E6C" w:rsidRPr="00C847AE">
        <w:rPr>
          <w:sz w:val="24"/>
          <w:szCs w:val="24"/>
        </w:rPr>
        <w:t xml:space="preserve"> года</w:t>
      </w:r>
      <w:r w:rsidRPr="00C847AE">
        <w:rPr>
          <w:sz w:val="24"/>
          <w:szCs w:val="24"/>
        </w:rPr>
        <w:t xml:space="preserve"> (в новой редакции с измен. № </w:t>
      </w:r>
      <w:r w:rsidR="00286231">
        <w:rPr>
          <w:sz w:val="24"/>
          <w:szCs w:val="24"/>
        </w:rPr>
        <w:t>99</w:t>
      </w:r>
      <w:r w:rsidRPr="00C847AE">
        <w:rPr>
          <w:sz w:val="24"/>
          <w:szCs w:val="24"/>
        </w:rPr>
        <w:t xml:space="preserve"> от </w:t>
      </w:r>
      <w:r w:rsidR="00286231">
        <w:rPr>
          <w:sz w:val="24"/>
          <w:szCs w:val="24"/>
        </w:rPr>
        <w:t>18</w:t>
      </w:r>
      <w:r w:rsidRPr="00C847AE">
        <w:rPr>
          <w:sz w:val="24"/>
          <w:szCs w:val="24"/>
        </w:rPr>
        <w:t>.0</w:t>
      </w:r>
      <w:r w:rsidR="00286231">
        <w:rPr>
          <w:sz w:val="24"/>
          <w:szCs w:val="24"/>
        </w:rPr>
        <w:t>2</w:t>
      </w:r>
      <w:r w:rsidRPr="00C847AE">
        <w:rPr>
          <w:sz w:val="24"/>
          <w:szCs w:val="24"/>
        </w:rPr>
        <w:t>.20</w:t>
      </w:r>
      <w:r w:rsidR="00286231">
        <w:rPr>
          <w:sz w:val="24"/>
          <w:szCs w:val="24"/>
        </w:rPr>
        <w:t>20</w:t>
      </w:r>
      <w:r w:rsidRPr="00C847AE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C0E4E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7C5E83" w:rsidRDefault="003C0E6C" w:rsidP="007C5E83">
      <w:pPr>
        <w:pStyle w:val="a9"/>
        <w:numPr>
          <w:ilvl w:val="0"/>
          <w:numId w:val="1"/>
        </w:numPr>
      </w:pPr>
      <w:r w:rsidRPr="007C5E83">
        <w:rPr>
          <w:b/>
          <w:sz w:val="24"/>
          <w:szCs w:val="24"/>
        </w:rPr>
        <w:t>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  <w:r w:rsidR="007C5E83">
        <w:t xml:space="preserve"> </w:t>
      </w:r>
    </w:p>
    <w:p w:rsidR="003C0E6C" w:rsidRDefault="007C5E83" w:rsidP="007C5E83">
      <w:pPr>
        <w:ind w:left="1135"/>
      </w:pPr>
      <w:r>
        <w:t xml:space="preserve"> 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8"/>
        <w:gridCol w:w="2827"/>
        <w:gridCol w:w="851"/>
        <w:gridCol w:w="822"/>
        <w:gridCol w:w="850"/>
        <w:gridCol w:w="425"/>
        <w:gridCol w:w="596"/>
        <w:gridCol w:w="397"/>
        <w:gridCol w:w="879"/>
        <w:gridCol w:w="822"/>
        <w:gridCol w:w="454"/>
        <w:gridCol w:w="538"/>
        <w:gridCol w:w="454"/>
        <w:gridCol w:w="850"/>
        <w:gridCol w:w="851"/>
        <w:gridCol w:w="850"/>
        <w:gridCol w:w="851"/>
        <w:gridCol w:w="567"/>
        <w:gridCol w:w="567"/>
        <w:gridCol w:w="425"/>
        <w:gridCol w:w="567"/>
      </w:tblGrid>
      <w:tr w:rsidR="00880843" w:rsidTr="0020745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A234D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A234DE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A234DE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D5379" w:rsidTr="001D360E">
        <w:trPr>
          <w:trHeight w:val="404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Pr="007C5E83" w:rsidRDefault="00AD5379" w:rsidP="00AD5379">
            <w:pPr>
              <w:ind w:left="1135"/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7C5E83">
              <w:rPr>
                <w:sz w:val="28"/>
                <w:szCs w:val="28"/>
                <w:u w:val="single"/>
              </w:rPr>
              <w:t>МЦП  «</w:t>
            </w:r>
            <w:proofErr w:type="gramEnd"/>
            <w:r w:rsidRPr="007C5E83">
              <w:rPr>
                <w:sz w:val="28"/>
                <w:szCs w:val="28"/>
                <w:u w:val="single"/>
              </w:rPr>
              <w:t>Развитие агропромышленного  комплекса  Некоузского муниципального района» на 2016-2020 годы</w:t>
            </w:r>
          </w:p>
          <w:p w:rsidR="00AD5379" w:rsidRPr="00880843" w:rsidRDefault="00AD5379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EFA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на 1 кг реализованного молока высшего и первого сортов.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содержание маточного поголовья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подведению итогов трудового соперничества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A234DE" w:rsidP="007846C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7846CF">
              <w:rPr>
                <w:rFonts w:ascii="Times New Roman" w:hAnsi="Times New Roman" w:cs="Times New Roman"/>
                <w:sz w:val="18"/>
                <w:szCs w:val="18"/>
              </w:rPr>
              <w:t>2,75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132,75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132,75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A234D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12786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  <w:r w:rsidR="00A234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12786B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A234D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A234DE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rPr>
          <w:trHeight w:val="1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3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6F7C43" w:rsidP="00AD53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12786B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672,650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667,25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672,650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667,25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672,650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7846C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667,25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672,65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667,25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6F7C43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AD5379" w:rsidTr="00B20214"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P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МЦП «Развитие потребительского рынка Некоузского муниципального района на 2016-2020 годы</w:t>
            </w:r>
          </w:p>
        </w:tc>
      </w:tr>
      <w:tr w:rsidR="00AD5379" w:rsidTr="00AD5379"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379" w:rsidRPr="00E17AD8" w:rsidRDefault="006F7C43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D5379" w:rsidRPr="00E17AD8" w:rsidRDefault="00AD5379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330,524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230,524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330,524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230,524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330,524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330,524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230,524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5379" w:rsidTr="00AD5379"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379" w:rsidRPr="00E17AD8" w:rsidRDefault="006F7C43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D5379" w:rsidRPr="006F7C43" w:rsidRDefault="006F7C43" w:rsidP="00C847A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C847AE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330,524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230,524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330,524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230,524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330,524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330,524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12786B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230,524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5379" w:rsidTr="00395D3F"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P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МЦП «Устойчивое развитие сельских территорий в Некоузском Муниципальном районе на 2016-2020 годы»</w:t>
            </w:r>
          </w:p>
        </w:tc>
      </w:tr>
      <w:tr w:rsidR="00AD5379" w:rsidTr="00AD5379"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379" w:rsidRPr="00E17AD8" w:rsidRDefault="00AD5379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D5379" w:rsidRPr="00D1661A" w:rsidRDefault="00AD5379" w:rsidP="00AD53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E17AD8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Default="00AD5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5379" w:rsidTr="00AD5379"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379" w:rsidRPr="00E17AD8" w:rsidRDefault="00AD5379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D5379" w:rsidRPr="006F7C43" w:rsidRDefault="006F7C43" w:rsidP="001B13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AD5379" w:rsidP="00C847AE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7846C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1B1379" w:rsidTr="001B1379">
        <w:tc>
          <w:tcPr>
            <w:tcW w:w="3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1379" w:rsidRPr="006F7C43" w:rsidRDefault="006F7C43" w:rsidP="00C847A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7C4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="001B1379" w:rsidRPr="006F7C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C847AE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7846C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1003,174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767,25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7846C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235,924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1003,174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767,25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235,924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1003,174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767,25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1003,174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767,25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7846C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7C43">
              <w:rPr>
                <w:rFonts w:ascii="Times New Roman" w:hAnsi="Times New Roman" w:cs="Times New Roman"/>
                <w:b/>
                <w:sz w:val="20"/>
                <w:szCs w:val="20"/>
              </w:rPr>
              <w:t>235,924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379" w:rsidRPr="006F7C43" w:rsidRDefault="001B1379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586C" w:rsidRDefault="009F586C" w:rsidP="009F586C">
      <w:pPr>
        <w:jc w:val="right"/>
      </w:pPr>
    </w:p>
    <w:p w:rsidR="00286231" w:rsidRPr="00826A37" w:rsidRDefault="00286231" w:rsidP="009F586C">
      <w:pPr>
        <w:rPr>
          <w:sz w:val="24"/>
          <w:szCs w:val="24"/>
        </w:rPr>
      </w:pPr>
    </w:p>
    <w:p w:rsidR="007C5E83" w:rsidRDefault="007C5E83" w:rsidP="007C5E83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7C5E83" w:rsidRDefault="007C5E83" w:rsidP="007C5E83">
      <w:pPr>
        <w:rPr>
          <w:sz w:val="24"/>
          <w:szCs w:val="24"/>
        </w:rPr>
      </w:pPr>
    </w:p>
    <w:tbl>
      <w:tblPr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74"/>
        <w:gridCol w:w="1134"/>
        <w:gridCol w:w="1696"/>
        <w:gridCol w:w="1418"/>
        <w:gridCol w:w="1276"/>
        <w:gridCol w:w="3122"/>
      </w:tblGrid>
      <w:tr w:rsidR="009431D2" w:rsidTr="009431D2">
        <w:tc>
          <w:tcPr>
            <w:tcW w:w="7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</w:p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</w:p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Ед. изм.</w:t>
            </w:r>
          </w:p>
          <w:p w:rsidR="009431D2" w:rsidRDefault="009431D2">
            <w:pPr>
              <w:spacing w:line="256" w:lineRule="auto"/>
              <w:jc w:val="center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lastRenderedPageBreak/>
              <w:t>по</w:t>
            </w:r>
            <w:proofErr w:type="gramEnd"/>
            <w:r>
              <w:rPr>
                <w:lang w:eastAsia="ar-SA"/>
              </w:rPr>
              <w:t xml:space="preserve"> мероприятию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Значение </w:t>
            </w:r>
          </w:p>
        </w:tc>
      </w:tr>
      <w:tr w:rsidR="009431D2" w:rsidTr="009431D2">
        <w:tc>
          <w:tcPr>
            <w:tcW w:w="7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Утверждено в МП (на </w:t>
            </w:r>
            <w:r>
              <w:rPr>
                <w:lang w:eastAsia="ar-SA"/>
              </w:rPr>
              <w:lastRenderedPageBreak/>
              <w:t>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Достигнуто за отчетный </w:t>
            </w:r>
            <w:r>
              <w:rPr>
                <w:lang w:eastAsia="ar-SA"/>
              </w:rPr>
              <w:lastRenderedPageBreak/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Отклонение (+/-)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Причины отклонения</w:t>
            </w:r>
          </w:p>
        </w:tc>
      </w:tr>
      <w:tr w:rsidR="009431D2" w:rsidTr="009431D2">
        <w:trPr>
          <w:trHeight w:val="129"/>
        </w:trPr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9431D2" w:rsidTr="00460DCE">
        <w:trPr>
          <w:trHeight w:val="129"/>
        </w:trPr>
        <w:tc>
          <w:tcPr>
            <w:tcW w:w="16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D2" w:rsidRPr="007C5E83" w:rsidRDefault="009431D2" w:rsidP="009431D2">
            <w:pPr>
              <w:ind w:left="1135"/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7C5E83">
              <w:rPr>
                <w:sz w:val="28"/>
                <w:szCs w:val="28"/>
                <w:u w:val="single"/>
              </w:rPr>
              <w:t>МЦП  «</w:t>
            </w:r>
            <w:proofErr w:type="gramEnd"/>
            <w:r w:rsidRPr="007C5E83">
              <w:rPr>
                <w:sz w:val="28"/>
                <w:szCs w:val="28"/>
                <w:u w:val="single"/>
              </w:rPr>
              <w:t>Развитие агропромышленного  комплекса  Некоузского муниципального района» на 2016-2020 годы</w:t>
            </w:r>
          </w:p>
          <w:p w:rsidR="009431D2" w:rsidRDefault="009431D2">
            <w:pPr>
              <w:widowControl w:val="0"/>
              <w:suppressAutoHyphens/>
              <w:autoSpaceDE w:val="0"/>
              <w:spacing w:line="256" w:lineRule="auto"/>
              <w:jc w:val="center"/>
              <w:rPr>
                <w:lang w:eastAsia="ar-SA"/>
              </w:rPr>
            </w:pP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</w:p>
        </w:tc>
      </w:tr>
      <w:tr w:rsidR="009431D2" w:rsidTr="008845AF">
        <w:tc>
          <w:tcPr>
            <w:tcW w:w="16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 w:rsidRPr="00AD5379">
              <w:rPr>
                <w:sz w:val="28"/>
                <w:szCs w:val="28"/>
                <w:u w:val="single"/>
              </w:rPr>
              <w:t>МЦП «Развитие потребительского рынка Некоузского муниципального района на 2016-2020 годы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Разработка нормативных правовых актов по вопросам потребительского рынка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реализации Концепции ОЦП «Поддержка потребительского рынка на селе» на 2018-2020 годы и Концепции развития конкуренции на продовольственных рынках Ярославской области на 2018-2020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Взаимодействие со средствами массовой информации по освещению деятельности предприятий и предпринимателей в сфере потребительского рынка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в областных конкурсах профессионального мастерства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Уточнение базы данных (реестров) производителей работ и услуг бытового обслуживания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Оказание практической </w:t>
            </w:r>
            <w:proofErr w:type="gramStart"/>
            <w:r>
              <w:rPr>
                <w:lang w:eastAsia="en-US"/>
              </w:rPr>
              <w:t>помощи  населению</w:t>
            </w:r>
            <w:proofErr w:type="gramEnd"/>
            <w:r>
              <w:rPr>
                <w:lang w:eastAsia="en-US"/>
              </w:rPr>
              <w:t xml:space="preserve">  по вопросам  защиты прав потребителей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431D2" w:rsidRDefault="009431D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9431D2" w:rsidTr="00C027B7">
        <w:tc>
          <w:tcPr>
            <w:tcW w:w="16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  <w:r w:rsidRPr="00AD5379">
              <w:rPr>
                <w:sz w:val="28"/>
                <w:szCs w:val="28"/>
              </w:rPr>
              <w:t>МЦП «Устойчивое развитие сельских территорий в Некоузском Муниципальном районе на 2016-2020 годы»</w:t>
            </w:r>
          </w:p>
        </w:tc>
      </w:tr>
      <w:tr w:rsidR="009431D2" w:rsidTr="009431D2"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871572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szCs w:val="24"/>
              </w:rPr>
              <w:t>Удельный вес сельского населения, удовлетворенного качеством жизни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42307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42307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42307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431D2" w:rsidRDefault="0042307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1D2" w:rsidRDefault="009431D2">
            <w:pPr>
              <w:widowControl w:val="0"/>
              <w:suppressAutoHyphens/>
              <w:autoSpaceDE w:val="0"/>
              <w:snapToGrid w:val="0"/>
              <w:spacing w:line="256" w:lineRule="auto"/>
              <w:jc w:val="center"/>
              <w:rPr>
                <w:lang w:eastAsia="ar-SA"/>
              </w:rPr>
            </w:pPr>
          </w:p>
        </w:tc>
      </w:tr>
    </w:tbl>
    <w:p w:rsidR="009431D2" w:rsidRDefault="009431D2" w:rsidP="009431D2">
      <w:pPr>
        <w:rPr>
          <w:sz w:val="24"/>
          <w:szCs w:val="24"/>
        </w:rPr>
      </w:pPr>
    </w:p>
    <w:p w:rsidR="007C5E83" w:rsidRDefault="007C5E83" w:rsidP="007C5E83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7C5E83" w:rsidRPr="003C35DA" w:rsidRDefault="007C5E83" w:rsidP="007C5E83">
      <w:pPr>
        <w:rPr>
          <w:sz w:val="24"/>
          <w:szCs w:val="24"/>
        </w:rPr>
      </w:pPr>
    </w:p>
    <w:tbl>
      <w:tblPr>
        <w:tblW w:w="1601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6090"/>
        <w:gridCol w:w="2835"/>
        <w:gridCol w:w="1134"/>
        <w:gridCol w:w="6"/>
        <w:gridCol w:w="1545"/>
        <w:gridCol w:w="9"/>
        <w:gridCol w:w="86"/>
        <w:gridCol w:w="1048"/>
        <w:gridCol w:w="57"/>
        <w:gridCol w:w="753"/>
        <w:gridCol w:w="9"/>
        <w:gridCol w:w="31"/>
        <w:gridCol w:w="122"/>
        <w:gridCol w:w="2294"/>
      </w:tblGrid>
      <w:tr w:rsidR="007C5E83" w:rsidRPr="00705264" w:rsidTr="00423070">
        <w:tc>
          <w:tcPr>
            <w:tcW w:w="6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0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7C5E83" w:rsidRPr="00705264" w:rsidTr="00423070">
        <w:tc>
          <w:tcPr>
            <w:tcW w:w="6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7C5E83" w:rsidRPr="00705264" w:rsidTr="00423070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E83" w:rsidRPr="008B1349" w:rsidRDefault="007C5E83" w:rsidP="007C5E8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D5728" w:rsidRPr="00705264" w:rsidTr="00423070">
        <w:tc>
          <w:tcPr>
            <w:tcW w:w="160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728" w:rsidRPr="007C5E83" w:rsidRDefault="003D5728" w:rsidP="003D5728">
            <w:pPr>
              <w:ind w:left="1135"/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7C5E83">
              <w:rPr>
                <w:sz w:val="28"/>
                <w:szCs w:val="28"/>
                <w:u w:val="single"/>
              </w:rPr>
              <w:t>МЦП  «</w:t>
            </w:r>
            <w:proofErr w:type="gramEnd"/>
            <w:r w:rsidRPr="007C5E83">
              <w:rPr>
                <w:sz w:val="28"/>
                <w:szCs w:val="28"/>
                <w:u w:val="single"/>
              </w:rPr>
              <w:t>Развитие агропромышленного  комплекса  Некоузского муниципального района» на 2016-2020 годы</w:t>
            </w:r>
          </w:p>
          <w:p w:rsidR="003D5728" w:rsidRPr="008B1349" w:rsidRDefault="003D5728" w:rsidP="003D5728">
            <w:pPr>
              <w:ind w:left="360"/>
            </w:pPr>
          </w:p>
        </w:tc>
      </w:tr>
      <w:tr w:rsidR="00423070" w:rsidRPr="00705264" w:rsidTr="00423070"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7C5E83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Индекс производства </w:t>
            </w:r>
            <w:proofErr w:type="gramStart"/>
            <w:r>
              <w:rPr>
                <w:color w:val="000000"/>
                <w:spacing w:val="-5"/>
              </w:rPr>
              <w:t>продукции  сельского</w:t>
            </w:r>
            <w:proofErr w:type="gramEnd"/>
            <w:r>
              <w:rPr>
                <w:color w:val="000000"/>
                <w:spacing w:val="-5"/>
              </w:rPr>
              <w:t xml:space="preserve">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105,8</w:t>
            </w:r>
          </w:p>
        </w:tc>
        <w:tc>
          <w:tcPr>
            <w:tcW w:w="16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423070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103,2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56F7C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101,71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3070" w:rsidRPr="008B1349" w:rsidRDefault="00456F7C" w:rsidP="007C5E8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- 1,49</w:t>
            </w:r>
          </w:p>
        </w:tc>
        <w:tc>
          <w:tcPr>
            <w:tcW w:w="24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070" w:rsidRPr="008B1349" w:rsidRDefault="00456F7C" w:rsidP="007C5E8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закупочных цен на сельхоз продукцию</w:t>
            </w:r>
          </w:p>
        </w:tc>
      </w:tr>
      <w:tr w:rsidR="00423070" w:rsidRPr="00705264" w:rsidTr="00423070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7C5E83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растениеводства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100,8</w:t>
            </w:r>
          </w:p>
        </w:tc>
        <w:tc>
          <w:tcPr>
            <w:tcW w:w="16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423070" w:rsidP="00423070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101,0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70" w:rsidRPr="008B1349" w:rsidRDefault="00BA321F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162,5 (по ожидаемым)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3070" w:rsidRPr="008B1349" w:rsidRDefault="00BA321F" w:rsidP="007C5E8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+61,5</w:t>
            </w:r>
          </w:p>
        </w:tc>
        <w:tc>
          <w:tcPr>
            <w:tcW w:w="245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070" w:rsidRPr="008B1349" w:rsidRDefault="00BA321F" w:rsidP="00BA321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 продаж фуражных культур</w:t>
            </w:r>
          </w:p>
        </w:tc>
      </w:tr>
      <w:tr w:rsidR="007C5E83" w:rsidRPr="00705264" w:rsidTr="00423070"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83" w:rsidRPr="008B1349" w:rsidRDefault="007C5E83" w:rsidP="007C5E83">
            <w:pPr>
              <w:spacing w:line="307" w:lineRule="exact"/>
              <w:rPr>
                <w:spacing w:val="-5"/>
              </w:rPr>
            </w:pPr>
            <w:r>
              <w:rPr>
                <w:color w:val="000000"/>
                <w:spacing w:val="-5"/>
              </w:rPr>
              <w:lastRenderedPageBreak/>
              <w:t>Индекс производства продукции животноводства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83" w:rsidRPr="008B1349" w:rsidRDefault="007C5E83" w:rsidP="007C5E83">
            <w:pPr>
              <w:spacing w:line="307" w:lineRule="exac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83" w:rsidRPr="008B1349" w:rsidRDefault="007C5E83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104,3</w:t>
            </w:r>
          </w:p>
        </w:tc>
        <w:tc>
          <w:tcPr>
            <w:tcW w:w="16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83" w:rsidRPr="008B1349" w:rsidRDefault="007C5E83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101,0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83" w:rsidRPr="008B1349" w:rsidRDefault="00BA321F" w:rsidP="007C5E8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88,5(по ожидаемым)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5E83" w:rsidRPr="008B1349" w:rsidRDefault="00BA321F" w:rsidP="007C5E8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- 12,5</w:t>
            </w:r>
          </w:p>
        </w:tc>
        <w:tc>
          <w:tcPr>
            <w:tcW w:w="2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E83" w:rsidRPr="008B1349" w:rsidRDefault="00BA321F" w:rsidP="007C5E8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закупочных цен на сельхоз продукцию</w:t>
            </w:r>
          </w:p>
        </w:tc>
      </w:tr>
      <w:tr w:rsidR="003D5728" w:rsidRPr="00826A37" w:rsidTr="00423070">
        <w:trPr>
          <w:trHeight w:val="470"/>
        </w:trPr>
        <w:tc>
          <w:tcPr>
            <w:tcW w:w="16019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5728" w:rsidRPr="00D1661A" w:rsidRDefault="003D5728" w:rsidP="003D5728">
            <w:pPr>
              <w:jc w:val="center"/>
              <w:rPr>
                <w:sz w:val="28"/>
                <w:szCs w:val="28"/>
                <w:u w:val="single"/>
              </w:rPr>
            </w:pPr>
            <w:r w:rsidRPr="00D1661A">
              <w:rPr>
                <w:sz w:val="28"/>
                <w:szCs w:val="28"/>
                <w:u w:val="single"/>
              </w:rPr>
              <w:t>МЦП «Развитие потребительского рынка Некоузского муниципального района на 2016-2020 годы»</w:t>
            </w:r>
          </w:p>
          <w:p w:rsidR="003D5728" w:rsidRPr="00826A37" w:rsidRDefault="003D5728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</w:tr>
      <w:tr w:rsidR="009F586C" w:rsidRPr="00826A37" w:rsidTr="00423070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</w:tr>
      <w:tr w:rsidR="009F586C" w:rsidRPr="00826A37" w:rsidTr="00423070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rPr>
                <w:bCs/>
              </w:rPr>
            </w:pPr>
            <w:r w:rsidRPr="002C1AF7">
              <w:t>Количество сельских населенных пунктов, в которые организована доставка социально значимых товаров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826A37">
              <w:t>кол</w:t>
            </w:r>
            <w:proofErr w:type="gramEnd"/>
            <w:r w:rsidRPr="00826A37">
              <w:t>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2C1AF7" w:rsidRDefault="009F586C" w:rsidP="007C5E83">
            <w:pPr>
              <w:spacing w:after="200" w:line="276" w:lineRule="auto"/>
              <w:contextualSpacing/>
              <w:jc w:val="center"/>
              <w:rPr>
                <w:rFonts w:ascii="Arial" w:hAnsi="Arial"/>
                <w:color w:val="000000"/>
                <w:spacing w:val="2"/>
                <w:lang w:val="en-US" w:eastAsia="en-US"/>
              </w:rPr>
            </w:pPr>
            <w:r w:rsidRPr="002C1AF7">
              <w:rPr>
                <w:rFonts w:ascii="Arial" w:hAnsi="Arial"/>
                <w:color w:val="000000"/>
                <w:spacing w:val="2"/>
                <w:lang w:eastAsia="en-US"/>
              </w:rPr>
              <w:t>93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jc w:val="center"/>
              <w:rPr>
                <w:bCs/>
              </w:rPr>
            </w:pPr>
            <w:r w:rsidRPr="002C1AF7">
              <w:rPr>
                <w:bCs/>
              </w:rPr>
              <w:t>93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jc w:val="center"/>
              <w:rPr>
                <w:bCs/>
              </w:rPr>
            </w:pPr>
            <w:r w:rsidRPr="002C1AF7">
              <w:rPr>
                <w:bCs/>
              </w:rPr>
              <w:t>93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86C" w:rsidRPr="00826A37" w:rsidRDefault="00423070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C1AF7">
              <w:rPr>
                <w:lang w:eastAsia="ar-SA"/>
              </w:rPr>
              <w:t>-</w:t>
            </w:r>
          </w:p>
        </w:tc>
      </w:tr>
      <w:tr w:rsidR="009F586C" w:rsidRPr="00826A37" w:rsidTr="00423070">
        <w:trPr>
          <w:trHeight w:val="28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r w:rsidRPr="002C1AF7">
              <w:rPr>
                <w:color w:val="404040"/>
              </w:rPr>
              <w:t xml:space="preserve">Периодичность доставки социально значимых товаров и услуг в сельские населенные пункты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jc w:val="center"/>
            </w:pPr>
            <w:proofErr w:type="gramStart"/>
            <w:r w:rsidRPr="00826A37">
              <w:t>кол</w:t>
            </w:r>
            <w:proofErr w:type="gramEnd"/>
            <w:r w:rsidRPr="00826A37">
              <w:t>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2C1AF7" w:rsidRDefault="009F586C" w:rsidP="007C5E83">
            <w:pPr>
              <w:spacing w:after="200" w:line="276" w:lineRule="auto"/>
              <w:contextualSpacing/>
              <w:jc w:val="center"/>
              <w:rPr>
                <w:color w:val="000000"/>
                <w:spacing w:val="2"/>
                <w:lang w:eastAsia="en-US"/>
              </w:rPr>
            </w:pPr>
            <w:r w:rsidRPr="002C1AF7">
              <w:rPr>
                <w:color w:val="000000"/>
                <w:spacing w:val="2"/>
                <w:lang w:eastAsia="en-US"/>
              </w:rPr>
              <w:t>(</w:t>
            </w:r>
            <w:proofErr w:type="gramStart"/>
            <w:r w:rsidRPr="002C1AF7">
              <w:rPr>
                <w:color w:val="000000"/>
                <w:spacing w:val="2"/>
                <w:lang w:eastAsia="en-US"/>
              </w:rPr>
              <w:t>не</w:t>
            </w:r>
            <w:proofErr w:type="gramEnd"/>
            <w:r w:rsidRPr="002C1AF7">
              <w:rPr>
                <w:color w:val="000000"/>
                <w:spacing w:val="2"/>
                <w:lang w:eastAsia="en-US"/>
              </w:rPr>
              <w:t xml:space="preserve"> менее двух раз в неделю)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jc w:val="center"/>
            </w:pPr>
            <w:r w:rsidRPr="002C1AF7"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jc w:val="center"/>
            </w:pPr>
            <w:r w:rsidRPr="002C1AF7">
              <w:t>2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86C" w:rsidRPr="00826A37" w:rsidRDefault="00423070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C1AF7">
              <w:rPr>
                <w:lang w:eastAsia="ar-SA"/>
              </w:rPr>
              <w:t>-</w:t>
            </w:r>
          </w:p>
        </w:tc>
      </w:tr>
      <w:tr w:rsidR="00AE0835" w:rsidRPr="00826A37" w:rsidTr="00423070">
        <w:trPr>
          <w:trHeight w:val="284"/>
        </w:trPr>
        <w:tc>
          <w:tcPr>
            <w:tcW w:w="160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0835" w:rsidRPr="002C1AF7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D5379">
              <w:rPr>
                <w:sz w:val="28"/>
                <w:szCs w:val="28"/>
              </w:rPr>
              <w:t>МЦП «Устойчивое развитие сельских территорий в Некоузском Муниципальном районе на 2016-2020 годы»</w:t>
            </w:r>
          </w:p>
        </w:tc>
      </w:tr>
      <w:tr w:rsidR="00AE0835" w:rsidRPr="00826A37" w:rsidTr="00423070">
        <w:trPr>
          <w:trHeight w:val="28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0835" w:rsidRPr="00AD5379" w:rsidRDefault="00AE0835" w:rsidP="007C5E83">
            <w:pPr>
              <w:widowControl w:val="0"/>
              <w:suppressAutoHyphens/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9F586C" w:rsidRPr="00826A37" w:rsidRDefault="009F586C" w:rsidP="009F586C">
      <w:pPr>
        <w:rPr>
          <w:sz w:val="24"/>
          <w:szCs w:val="24"/>
        </w:rPr>
      </w:pPr>
      <w:r w:rsidRPr="00826A37">
        <w:rPr>
          <w:sz w:val="24"/>
          <w:szCs w:val="24"/>
        </w:rPr>
        <w:t>Кроме того, указываются:</w:t>
      </w:r>
    </w:p>
    <w:p w:rsidR="009F586C" w:rsidRPr="00826A37" w:rsidRDefault="009F586C" w:rsidP="009F586C">
      <w:pPr>
        <w:rPr>
          <w:sz w:val="24"/>
          <w:szCs w:val="24"/>
        </w:rPr>
      </w:pPr>
      <w:r w:rsidRPr="00826A37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9F586C" w:rsidRPr="00826A37" w:rsidRDefault="009F586C" w:rsidP="009F586C">
      <w:pPr>
        <w:rPr>
          <w:sz w:val="24"/>
          <w:szCs w:val="24"/>
        </w:rPr>
      </w:pPr>
      <w:r w:rsidRPr="00826A37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9F586C" w:rsidRPr="00826A37" w:rsidRDefault="009F586C" w:rsidP="009F586C">
      <w:pPr>
        <w:rPr>
          <w:sz w:val="24"/>
          <w:szCs w:val="24"/>
        </w:rPr>
      </w:pPr>
      <w:r w:rsidRPr="00826A37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9F586C" w:rsidRDefault="009F586C" w:rsidP="009F586C">
      <w:pPr>
        <w:rPr>
          <w:sz w:val="24"/>
          <w:szCs w:val="24"/>
        </w:rPr>
      </w:pPr>
      <w:r w:rsidRPr="00826A37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:rsidR="009F586C" w:rsidRPr="00826A37" w:rsidRDefault="009F586C" w:rsidP="009F586C">
      <w:pPr>
        <w:rPr>
          <w:sz w:val="24"/>
          <w:szCs w:val="24"/>
        </w:rPr>
      </w:pPr>
    </w:p>
    <w:tbl>
      <w:tblPr>
        <w:tblStyle w:val="a6"/>
        <w:tblW w:w="16018" w:type="dxa"/>
        <w:tblInd w:w="-459" w:type="dxa"/>
        <w:tblLook w:val="04A0" w:firstRow="1" w:lastRow="0" w:firstColumn="1" w:lastColumn="0" w:noHBand="0" w:noVBand="1"/>
      </w:tblPr>
      <w:tblGrid>
        <w:gridCol w:w="1205"/>
        <w:gridCol w:w="4169"/>
        <w:gridCol w:w="1446"/>
        <w:gridCol w:w="3195"/>
        <w:gridCol w:w="2534"/>
        <w:gridCol w:w="3469"/>
      </w:tblGrid>
      <w:tr w:rsidR="009F586C" w:rsidRPr="00826A37" w:rsidTr="007C5E83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26A37">
              <w:rPr>
                <w:lang w:eastAsia="en-US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26A37">
              <w:rPr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26A37">
              <w:rPr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26A37">
              <w:rPr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26A37">
              <w:rPr>
                <w:lang w:eastAsia="en-US"/>
              </w:rPr>
              <w:t>Фактическое значение индикатора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826A37">
              <w:rPr>
                <w:lang w:eastAsia="en-US"/>
              </w:rPr>
              <w:t>Результативность программы по каждому индикатору</w:t>
            </w:r>
          </w:p>
        </w:tc>
      </w:tr>
      <w:tr w:rsidR="009F586C" w:rsidRPr="00826A37" w:rsidTr="007C5E83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1AF7">
              <w:rPr>
                <w:lang w:eastAsia="en-US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871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C1AF7">
              <w:t>МП «</w:t>
            </w:r>
            <w:proofErr w:type="gramStart"/>
            <w:r w:rsidRPr="002C1AF7">
              <w:t xml:space="preserve">Развитие </w:t>
            </w:r>
            <w:r w:rsidR="009431D2">
              <w:t xml:space="preserve"> Сельского</w:t>
            </w:r>
            <w:proofErr w:type="gramEnd"/>
            <w:r w:rsidR="009431D2">
              <w:t xml:space="preserve"> хозяйства в</w:t>
            </w:r>
            <w:r w:rsidR="00871572">
              <w:t xml:space="preserve"> </w:t>
            </w:r>
            <w:r w:rsidRPr="002C1AF7">
              <w:t>Некоузско</w:t>
            </w:r>
            <w:r w:rsidR="00871572">
              <w:t>м</w:t>
            </w:r>
            <w:r w:rsidRPr="002C1AF7">
              <w:t xml:space="preserve"> муниципально</w:t>
            </w:r>
            <w:r w:rsidR="00871572">
              <w:t>м</w:t>
            </w:r>
            <w:r w:rsidRPr="002C1AF7">
              <w:t xml:space="preserve"> район</w:t>
            </w:r>
            <w:r w:rsidR="00871572">
              <w:t>е</w:t>
            </w:r>
            <w:r w:rsidRPr="002C1AF7">
              <w:t xml:space="preserve"> на 2016-2020 годы»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lang w:eastAsia="ar-SA"/>
              </w:rPr>
            </w:pPr>
            <w:r w:rsidRPr="00826A37">
              <w:rPr>
                <w:lang w:eastAsia="ar-SA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6C" w:rsidRPr="006F7C43" w:rsidRDefault="00871572" w:rsidP="007C5E83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b/>
                <w:lang w:eastAsia="ar-SA"/>
              </w:rPr>
            </w:pPr>
            <w:r w:rsidRPr="006F7C43">
              <w:rPr>
                <w:b/>
                <w:lang w:eastAsia="ar-SA"/>
              </w:rPr>
              <w:t>1003,</w:t>
            </w:r>
            <w:r w:rsidR="007846CF" w:rsidRPr="006F7C43">
              <w:rPr>
                <w:b/>
                <w:lang w:eastAsia="ar-SA"/>
              </w:rPr>
              <w:t>1</w:t>
            </w:r>
            <w:r w:rsidRPr="006F7C43">
              <w:rPr>
                <w:b/>
                <w:lang w:eastAsia="ar-SA"/>
              </w:rPr>
              <w:t>74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6C" w:rsidRPr="006F7C43" w:rsidRDefault="00871572" w:rsidP="007C5E83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b/>
                <w:lang w:eastAsia="ar-SA"/>
              </w:rPr>
            </w:pPr>
            <w:r w:rsidRPr="006F7C43">
              <w:rPr>
                <w:b/>
                <w:lang w:eastAsia="ar-SA"/>
              </w:rPr>
              <w:t>1003,</w:t>
            </w:r>
            <w:r w:rsidR="007846CF" w:rsidRPr="006F7C43">
              <w:rPr>
                <w:b/>
                <w:lang w:eastAsia="ar-SA"/>
              </w:rPr>
              <w:t>1</w:t>
            </w:r>
            <w:r w:rsidRPr="006F7C43">
              <w:rPr>
                <w:b/>
                <w:lang w:eastAsia="ar-SA"/>
              </w:rPr>
              <w:t>74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6C" w:rsidRPr="006F7C43" w:rsidRDefault="009F586C" w:rsidP="007C5E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F7C43">
              <w:rPr>
                <w:b/>
                <w:lang w:eastAsia="en-US"/>
              </w:rPr>
              <w:t>100%</w:t>
            </w:r>
          </w:p>
        </w:tc>
      </w:tr>
      <w:tr w:rsidR="009F586C" w:rsidRPr="00826A37" w:rsidTr="007C5E83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826A37">
              <w:rPr>
                <w:lang w:eastAsia="ar-SA"/>
              </w:rPr>
              <w:t xml:space="preserve">Эффективность программы </w:t>
            </w:r>
            <w:proofErr w:type="gramStart"/>
            <w:r w:rsidRPr="00826A37">
              <w:rPr>
                <w:lang w:eastAsia="ar-SA"/>
              </w:rPr>
              <w:t xml:space="preserve">( </w:t>
            </w:r>
            <w:r w:rsidRPr="00826A37">
              <w:rPr>
                <w:b/>
                <w:lang w:eastAsia="ar-SA"/>
              </w:rPr>
              <w:t>Е</w:t>
            </w:r>
            <w:proofErr w:type="gramEnd"/>
            <w:r w:rsidRPr="00826A37">
              <w:rPr>
                <w:lang w:eastAsia="ar-SA"/>
              </w:rPr>
              <w:t xml:space="preserve">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C" w:rsidRPr="00826A37" w:rsidRDefault="009F586C" w:rsidP="007C5E83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6C" w:rsidRPr="00826A37" w:rsidRDefault="009F586C" w:rsidP="007C5E8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26A37">
              <w:rPr>
                <w:lang w:eastAsia="en-US"/>
              </w:rPr>
              <w:t>100%</w:t>
            </w:r>
          </w:p>
        </w:tc>
      </w:tr>
    </w:tbl>
    <w:p w:rsidR="009F586C" w:rsidRDefault="009F586C" w:rsidP="009F586C">
      <w:pPr>
        <w:rPr>
          <w:sz w:val="24"/>
          <w:szCs w:val="24"/>
        </w:rPr>
      </w:pPr>
    </w:p>
    <w:p w:rsidR="009F586C" w:rsidRDefault="009F586C" w:rsidP="009F586C">
      <w:pPr>
        <w:rPr>
          <w:sz w:val="24"/>
          <w:szCs w:val="24"/>
        </w:rPr>
      </w:pPr>
    </w:p>
    <w:p w:rsidR="009F586C" w:rsidRPr="004D42BF" w:rsidRDefault="009F586C" w:rsidP="009F586C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4D42BF">
        <w:rPr>
          <w:sz w:val="24"/>
          <w:szCs w:val="24"/>
        </w:rPr>
        <w:t>администрации  -</w:t>
      </w:r>
      <w:proofErr w:type="gramEnd"/>
      <w:r w:rsidRPr="004D42BF">
        <w:rPr>
          <w:sz w:val="24"/>
          <w:szCs w:val="24"/>
        </w:rPr>
        <w:t xml:space="preserve"> </w:t>
      </w:r>
    </w:p>
    <w:p w:rsidR="009F586C" w:rsidRDefault="009F586C" w:rsidP="009F586C">
      <w:pPr>
        <w:rPr>
          <w:sz w:val="24"/>
          <w:szCs w:val="24"/>
        </w:rPr>
      </w:pPr>
      <w:proofErr w:type="gramStart"/>
      <w:r w:rsidRPr="004D42BF">
        <w:rPr>
          <w:sz w:val="24"/>
          <w:szCs w:val="24"/>
        </w:rPr>
        <w:t>ответственный</w:t>
      </w:r>
      <w:proofErr w:type="gramEnd"/>
      <w:r w:rsidRPr="004D42BF">
        <w:rPr>
          <w:sz w:val="24"/>
          <w:szCs w:val="24"/>
        </w:rPr>
        <w:t xml:space="preserve"> исполнитель </w:t>
      </w:r>
      <w:r>
        <w:rPr>
          <w:sz w:val="24"/>
          <w:szCs w:val="24"/>
        </w:rPr>
        <w:t>п</w:t>
      </w:r>
      <w:r w:rsidRPr="004D42BF">
        <w:rPr>
          <w:sz w:val="24"/>
          <w:szCs w:val="24"/>
        </w:rPr>
        <w:t xml:space="preserve">рограммы «Развитие </w:t>
      </w:r>
    </w:p>
    <w:p w:rsidR="009F586C" w:rsidRDefault="00871572" w:rsidP="009F586C">
      <w:pPr>
        <w:rPr>
          <w:sz w:val="24"/>
          <w:szCs w:val="24"/>
        </w:rPr>
      </w:pPr>
      <w:r>
        <w:rPr>
          <w:sz w:val="24"/>
          <w:szCs w:val="24"/>
        </w:rPr>
        <w:t xml:space="preserve"> Сельского хозяйства в </w:t>
      </w:r>
      <w:r w:rsidR="009F586C" w:rsidRPr="004D42BF">
        <w:rPr>
          <w:sz w:val="24"/>
          <w:szCs w:val="24"/>
        </w:rPr>
        <w:t>Некоузско</w:t>
      </w:r>
      <w:r>
        <w:rPr>
          <w:sz w:val="24"/>
          <w:szCs w:val="24"/>
        </w:rPr>
        <w:t>м</w:t>
      </w:r>
      <w:r w:rsidR="009F586C" w:rsidRPr="004D42BF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м</w:t>
      </w:r>
      <w:r w:rsidR="009F586C" w:rsidRPr="004D42BF">
        <w:rPr>
          <w:sz w:val="24"/>
          <w:szCs w:val="24"/>
        </w:rPr>
        <w:t xml:space="preserve"> </w:t>
      </w:r>
    </w:p>
    <w:p w:rsidR="009F586C" w:rsidRPr="004D42BF" w:rsidRDefault="009F586C" w:rsidP="009F586C">
      <w:pPr>
        <w:rPr>
          <w:sz w:val="24"/>
          <w:szCs w:val="24"/>
        </w:rPr>
      </w:pPr>
      <w:proofErr w:type="gramStart"/>
      <w:r w:rsidRPr="004D42BF">
        <w:rPr>
          <w:sz w:val="24"/>
          <w:szCs w:val="24"/>
        </w:rPr>
        <w:t>район</w:t>
      </w:r>
      <w:r w:rsidR="00871572">
        <w:rPr>
          <w:sz w:val="24"/>
          <w:szCs w:val="24"/>
        </w:rPr>
        <w:t>е</w:t>
      </w:r>
      <w:proofErr w:type="gramEnd"/>
      <w:r>
        <w:rPr>
          <w:sz w:val="24"/>
          <w:szCs w:val="24"/>
        </w:rPr>
        <w:t>»</w:t>
      </w:r>
      <w:r w:rsidRPr="004D42BF">
        <w:rPr>
          <w:sz w:val="24"/>
          <w:szCs w:val="24"/>
        </w:rPr>
        <w:t xml:space="preserve"> на 2016-2020 годы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Р.Ю. Гаврилов</w:t>
      </w:r>
      <w:r w:rsidRPr="004D42BF">
        <w:rPr>
          <w:sz w:val="24"/>
          <w:szCs w:val="24"/>
        </w:rPr>
        <w:t>___</w:t>
      </w:r>
    </w:p>
    <w:p w:rsidR="009F586C" w:rsidRPr="004D42BF" w:rsidRDefault="009F586C" w:rsidP="009F586C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</w:t>
      </w:r>
      <w:proofErr w:type="gramStart"/>
      <w:r w:rsidRPr="004D42BF">
        <w:rPr>
          <w:sz w:val="24"/>
          <w:szCs w:val="24"/>
        </w:rPr>
        <w:t>подпись</w:t>
      </w:r>
      <w:proofErr w:type="gramEnd"/>
      <w:r w:rsidRPr="004D42BF">
        <w:rPr>
          <w:sz w:val="24"/>
          <w:szCs w:val="24"/>
        </w:rPr>
        <w:t>) (расшифровка подписи)</w:t>
      </w:r>
    </w:p>
    <w:p w:rsidR="009F586C" w:rsidRDefault="009F586C" w:rsidP="00F819BD"/>
    <w:sectPr w:rsidR="009F586C" w:rsidSect="006F7C43">
      <w:pgSz w:w="16838" w:h="11906" w:orient="landscape"/>
      <w:pgMar w:top="510" w:right="73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E3B69"/>
    <w:multiLevelType w:val="hybridMultilevel"/>
    <w:tmpl w:val="F508E0D0"/>
    <w:lvl w:ilvl="0" w:tplc="2DFC8118">
      <w:start w:val="1"/>
      <w:numFmt w:val="decimal"/>
      <w:lvlText w:val="%1."/>
      <w:lvlJc w:val="left"/>
      <w:pPr>
        <w:ind w:left="149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18E5"/>
    <w:rsid w:val="00021F5E"/>
    <w:rsid w:val="000409CC"/>
    <w:rsid w:val="000463E9"/>
    <w:rsid w:val="000C408B"/>
    <w:rsid w:val="00110D27"/>
    <w:rsid w:val="001259B8"/>
    <w:rsid w:val="0012786B"/>
    <w:rsid w:val="001469D1"/>
    <w:rsid w:val="00173ED6"/>
    <w:rsid w:val="00176583"/>
    <w:rsid w:val="001A2722"/>
    <w:rsid w:val="001B1379"/>
    <w:rsid w:val="001B53C1"/>
    <w:rsid w:val="001D6000"/>
    <w:rsid w:val="00207459"/>
    <w:rsid w:val="00217768"/>
    <w:rsid w:val="00237610"/>
    <w:rsid w:val="00286231"/>
    <w:rsid w:val="002A3F7F"/>
    <w:rsid w:val="002A64C5"/>
    <w:rsid w:val="002D6568"/>
    <w:rsid w:val="002E2116"/>
    <w:rsid w:val="003279F2"/>
    <w:rsid w:val="0037648D"/>
    <w:rsid w:val="00380763"/>
    <w:rsid w:val="003C0E6C"/>
    <w:rsid w:val="003C2DB2"/>
    <w:rsid w:val="003C3596"/>
    <w:rsid w:val="003C5E1E"/>
    <w:rsid w:val="003D3F2C"/>
    <w:rsid w:val="003D5728"/>
    <w:rsid w:val="004071B6"/>
    <w:rsid w:val="00423070"/>
    <w:rsid w:val="004314A1"/>
    <w:rsid w:val="00456F7C"/>
    <w:rsid w:val="00464802"/>
    <w:rsid w:val="004731F5"/>
    <w:rsid w:val="004F1795"/>
    <w:rsid w:val="00507497"/>
    <w:rsid w:val="0051767C"/>
    <w:rsid w:val="0052235C"/>
    <w:rsid w:val="00540440"/>
    <w:rsid w:val="00561A5E"/>
    <w:rsid w:val="00580ED2"/>
    <w:rsid w:val="005A4965"/>
    <w:rsid w:val="005B610A"/>
    <w:rsid w:val="005D294B"/>
    <w:rsid w:val="005D7D0D"/>
    <w:rsid w:val="005D7EFE"/>
    <w:rsid w:val="005F738A"/>
    <w:rsid w:val="006500C6"/>
    <w:rsid w:val="0067192A"/>
    <w:rsid w:val="00697B4E"/>
    <w:rsid w:val="006D36A5"/>
    <w:rsid w:val="006E7DCF"/>
    <w:rsid w:val="006F7C43"/>
    <w:rsid w:val="00712215"/>
    <w:rsid w:val="0074150C"/>
    <w:rsid w:val="00753507"/>
    <w:rsid w:val="007642AF"/>
    <w:rsid w:val="007846CF"/>
    <w:rsid w:val="007C5E83"/>
    <w:rsid w:val="00820F74"/>
    <w:rsid w:val="0082322C"/>
    <w:rsid w:val="00834D08"/>
    <w:rsid w:val="00871572"/>
    <w:rsid w:val="00880843"/>
    <w:rsid w:val="00943060"/>
    <w:rsid w:val="009431D2"/>
    <w:rsid w:val="00974F48"/>
    <w:rsid w:val="009A6EFA"/>
    <w:rsid w:val="009A6F0E"/>
    <w:rsid w:val="009F0F48"/>
    <w:rsid w:val="009F586C"/>
    <w:rsid w:val="00A2312E"/>
    <w:rsid w:val="00A234DE"/>
    <w:rsid w:val="00A620C1"/>
    <w:rsid w:val="00AD5379"/>
    <w:rsid w:val="00AE0835"/>
    <w:rsid w:val="00B70883"/>
    <w:rsid w:val="00B86219"/>
    <w:rsid w:val="00BA321F"/>
    <w:rsid w:val="00BD1323"/>
    <w:rsid w:val="00C14DD7"/>
    <w:rsid w:val="00C847AE"/>
    <w:rsid w:val="00C84D1B"/>
    <w:rsid w:val="00CF3F4F"/>
    <w:rsid w:val="00DB2D0D"/>
    <w:rsid w:val="00DC653B"/>
    <w:rsid w:val="00DE2D69"/>
    <w:rsid w:val="00DF2FD9"/>
    <w:rsid w:val="00DF333D"/>
    <w:rsid w:val="00E17AD8"/>
    <w:rsid w:val="00E36801"/>
    <w:rsid w:val="00E37D00"/>
    <w:rsid w:val="00E73EB3"/>
    <w:rsid w:val="00E80EC1"/>
    <w:rsid w:val="00F2051D"/>
    <w:rsid w:val="00F7695F"/>
    <w:rsid w:val="00F819BD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9E21A-8EB1-4CBF-B445-CD7AB9D4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5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CA63B-0CF6-40D5-8BE0-492160BD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Шеломова В.А.</cp:lastModifiedBy>
  <cp:revision>19</cp:revision>
  <cp:lastPrinted>2021-01-27T08:40:00Z</cp:lastPrinted>
  <dcterms:created xsi:type="dcterms:W3CDTF">2021-01-26T07:58:00Z</dcterms:created>
  <dcterms:modified xsi:type="dcterms:W3CDTF">2021-01-27T11:14:00Z</dcterms:modified>
</cp:coreProperties>
</file>